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【🚌2月8日（正月十一）周六✔错峰出行．梦回苏州篇】七里山塘街纯玩二日游行程单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佛教文化+自然风光纯玩无购物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T16636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🍃🉐598元（含1早2正餐）💥精华景点💥一网打尽💥
                <w:br/>
                ✅四大名园留园➕寒山寺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注：30人以上成团，如未成团提前三天通知,敬请谅解！集合标志：“快乐之旅”导游旗。
                <w:br/>
                ★品质保证：纯玩无购物，精华景点一网打尽★精华景点：“中国四大名园”之--留园；江南古刹——寒山寺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22.91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   早上06:30诸暨开元大酒店门口。6:30上虞火车站广场公交车站。7:30绍兴城东体育中心门口（东门）。8:10金柯桥大剧院。集合出发赴苏州(车程约3.5小时)，抵达后游览【寒山寺】（门票挂牌价20元，游览时间不少于1小时）寒山寺始建于南朝萧梁代天监年间（公元502～519年），初名“妙利普明塔院”寒山寺属于禅宗中的临济宗。唐代贞观年间，当时的名僧寒山、希迁两位高僧创建寒山寺。1000多年内寒山寺先后5次遭到火毁（一说是7次），最后一次重建是清代光绪年间。历史上寒山寺曾是中国十大名寺之一，寺内古迹甚多，有张继诗的石刻碑文，寒山、拾得的石刻像，文徵明、唐寅所书碑文残片等。后前往【留园】景区（门票挂牌55元，游览时间不少于1.5小时）：留园，是苏州古典园林，始建于明代。清代时称“寒碧山庄”，俗称“刘园”，后改为“留园”。以园内建筑布置精巧、奇石众多而知名，与苏州拙政园、北京颐和园、承德避暑山庄并称中国四大名园。后入住酒店休息。
                <w:br/>
                住:苏州餐：含中餐
                <w:br/>
                D2:  
                <w:br/>
                   早餐后游览【苏州博物馆西馆】（门票免费，游览时间不少1个小时）：设有通史陈列馆、苏作工艺馆、多媒体展示馆等多个展区，从文化艺术、苏作技艺、苏式生活等多个方面全面展示了吴地的悠久历史和特色工艺。在立足江南文化的基础上，苏州博物馆西馆还专设国际合作馆，与世界知名博物馆合作，积极探索世界多元文化的链接与融合。后游览中国十大名街之一、国家AAAA级景区、中国历史文化名街，始于唐朝姑苏刺史白居易下令开挖、盛于明清时期是当时中国商贸、文化最为发达的街区—【七里山塘街】（门票免，游览时间不少于1小时），在苏州众多的街巷之中，名胜山塘街，被称誉为“姑苏第一名街”。近年来修复后的山塘街是苏州古城自然与人文景观精粹之所在，堪称“老苏州的缩影，吴文化的窗口”下午适时返回各集散地，结束行程！
                <w:br/>
                住:家餐：含早餐，中餐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　　　　　　2)住宿：苏州经济型酒店双标间（占床客人含早，若单男单女拼房不成功，请补房差80元/人）
                <w:br/>
                            参考酒店：苏州锦江之星酒店或格林豪泰酒店或速8酒店或格林联盟酒店
                <w:br/>
                            3)门票：以上景点首道门票
                <w:br/>
                            4）用餐；含1早2正餐，餐标30元/人（十人一桌八菜一汤，如每桌人数不足十人则菜量相应减少，不用餐无退款，敬请谅解！）
                <w:br/>
                　　　　　　5)旅游管家：全程旅游管家服务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其余餐费、旅游意外险及个人消费等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历史悠久，人文荟萃，以“上有天堂，下有苏杭”而驰声海内，秀丽、典雅且有“甲江南”声名的苏州园林，“东方威尼斯”的小桥流水环绕姑苏城内，无不令人心驰神往。苏州作为一座现代化程度较高的城市，是江苏重要的的经济、对外贸易、工商业和物流中心和重要的文化、艺术、教育和交通中心，同时也是中国重点风景旅游城市。 
                <w:br/>
                “太湖明珠”无锡，自古就是中国著名的鱼米之乡、中国四大米市之一，同时也是一座繁华的现代化城市，中国民族工业的发源地之一，素有布码头、钱码头、小上海之称。无锡地处太湖之滨，风景绝美秀丽，历史千年悠长，是在江南蒙蒙烟雨中孕育出的一颗璀璨的太湖明珠，具有丰富而优越的自然风光和厚重而悠长的历史文化。
                <w:br/>
                苏州地处温带，四季分明，气候温和，雨量充沛。属北亚热带季风气候，年均降水量1100毫米，年均温15.7℃，1月均温2.5℃。7月均温28℃。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★旅游者应确保自身健康状况适合本次旅游，且不危及其他旅游者的健康和安全。建议购买旅游意外险。
                <w:br/>
                1、此为散客打包组合特价，老年证、军官证、残疾证等优惠证件，均不再享受优惠。70周岁以上老人无退款！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赠送项目：旅游帽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2025-06-09T16:33:19+08:00</dcterms:created>
  <dcterms:modified xsi:type="dcterms:W3CDTF">2025-06-09T16:33:19+08:00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