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潮州、汕头、南澳岛 双飞4晚5日游行程单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《嘿 潮 汕》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西北新锐17297339561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☆升级1晚南澳岛海景酒店--海泉湾酒店海景房。
                <w:br/>
                酒店设计风格以欧式格调为主，拥有200余间全海景客房，。ADD全日制餐厅提供岛上百余种生猛海鲜及潮汕美食。酒店拥有300米私家内湾，700米私家观海长廊，”无边际海水净化泳池、SPA海温泉水疗池”拥有私家海滨沙滩及烧烤场。全方位的优质服务，必将令您的假日身心陶醉。美轮美奂的酒店环境，如诗画意的海上美景，将带给您月夜星空的浪漫，“家外之家”的美好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☆特色民俗之舞、为中华而战：英歌舞
                <w:br/>
                “中华战舞”英歌舞，有一种中华传承叫英歌舞，有一种震撼叫英歌舞！英歌舞是一种传统的民间舞蹈，以豪放、有力的动作和壮观的场面而闻名，英歌舞取材于中国四大名著中的《水浒传》，舞蹈角色都来自《水浒传》中的一百零八将英雄好汉。其主要表演形式为大型集体舞，舞者双手各持一根短木棒，上下左右互相对击，动作刚健有力，节奏强烈，以刚劲、雄浑、粗犷、奔放的舞姿，构成了磅礴、威武、强壮、豪迈的气势，给人以力与美的震撼，舞后还有歌舞小戏，称“英歌后棚”。其常于民俗节庆、游神赛会活动中表演。
                <w:br/>
                ———行程亮点———
                <w:br/>
                ◎高端享受：行程解锁各种新奇、趣味玩法，不止好吃还好玩！
                <w:br/>
                ◎情绪满分：全程 零EMO 全程开心嗨玩一路!
                <w:br/>
                ◎极致美食：自己抓蟹撬蚝钓海鱼--现场烹饪（海鲜大餐）、不一样的牛肉火锅餐（自己手锤牛肉丸、习作庖丁解牛分解图）、挑战100元，解锁众多潮汕小吃（火出圈的汕头美食街进行美食定向探店，拼“赞”赢取潮式大礼包）
                <w:br/>
                ◎特色体验：落汐赶海--专业赶海景区、惬意看海-海边茶座，围炉功夫煮茶、体验手锤潮汕牛肉丸、手作节庆美食-红桃粿、海上渔趣-提蟹笼，撬生蚝。
                <w:br/>
                ◎新趣玩法：“胶己人”带路，精选本土导游上团；乘坐《人力三轮车》漫游潮州古城8大打卡地；观赏“会蹦迪的千年古桥”。
                <w:br/>
                ◎精心安排：落地无忧大交通不受限制，专车接团；
                <w:br/>
                ◎精选酒店：全程安排四钻标准酒店；保证1晚南澳岛海景酒店（含无边际泳池）、1晚汕头美食街附近酒店（可步行抵达美食街）
                <w:br/>
                ◎特别安排：赠送南澳岛泳池下午茶，惬意玩海，品味精致下午茶。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93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———简易行程———
                <w:br/>
                天 数
                <w:br/>
                行  程
                <w:br/>
                用 餐
                <w:br/>
                住 宿
                <w:br/>
                早
                <w:br/>
                中
                <w:br/>
                晚
                <w:br/>
                D1
                <w:br/>
                指定时间乘机前往，机场接团 -入住酒店
                <w:br/>
                自理
                <w:br/>
                自理
                <w:br/>
                自理
                <w:br/>
                汕头
                <w:br/>
                D2
                <w:br/>
                南澳岛网红灯塔、青澳湾、白鹭生态公园、落汐赶海
                <w:br/>
                酒含
                <w:br/>
                含
                <w:br/>
                自理
                <w:br/>
                南澳岛
                <w:br/>
                D3
                <w:br/>
                南澳岛海上渔趣、三轮车游潮州古城、DIY红桃粿、手锤牛肉丸
                <w:br/>
                酒含
                <w:br/>
                含
                <w:br/>
                自理
                <w:br/>
                潮州
                <w:br/>
                D4
                <w:br/>
                韩文公祠、陈慈黉故居、“中华战舞”-英歌舞、杨枝寺、小公园、轮渡出海
                <w:br/>
                酒含
                <w:br/>
                含
                <w:br/>
                含
                <w:br/>
                汕头
                <w:br/>
                D5
                <w:br/>
                潮汕-浙江
                <w:br/>
                酒含
                <w:br/>
                自理
                <w:br/>
                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全程保证每人一正座 浙江-潮汕往返机票经济舱
                <w:br/>
                门票	含行程所列景点首道门票，景区小交通自理
                <w:br/>
                住宿	全程携程四钻酒店, 其中1晚海边酒店
                <w:br/>
                不提供自然单间，产生单房差自理（2人1间房，单人入住需补房差，儿童不占床不含早餐）
                <w:br/>
                汕头：柏高酒店    同级备选酒店：凯亚伦/逸居/吉莱尔
                <w:br/>
                南澳：海泉湾酒店  同级备选酒店：格兰云天酒店山景房
                <w:br/>
                潮州：海澜栖悦酒店 同级备选酒店：威尼斯/骏景/万斯吉
                <w:br/>
                备注：如遇酒店高峰时期，潮州汕头酒店入住的前后顺序会做调整，相应行程前后游览顺序做变更，但不会减少行程和降低住宿标准
                <w:br/>
                用餐	含4早餐4正餐（餐标：牛肉火锅50/人、团队餐40/人、南澳岛鱼排海鲜餐50/人、汕头美食街100/人）正餐八菜一汤、十人一桌、不用餐费用不退；
                <w:br/>
                导游	优秀持证中文导游服务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1、个人消费。
                <w:br/>
                2、单房差。
                <w:br/>
                3、儿童标准：不占床不含早，服务同成人。
                <w:br/>
                4、行程中未提及的其他费用。
                <w:br/>
                5、洗衣、电话、饮料、烟酒、付费电视、行李搬运等私人费用。
                <w:br/>
                6、行程中未提到的其它费用：如特殊门、游船（轮）、缆车、地铁票等费用。
                <w:br/>
                7、因交通延阻、罢工、天气、飞机、机器故障、航班取消或更改时间等不可抗力原因所导致的额外费用。
                <w:br/>
                8、旅游费用不包括旅游者因自身过错、自由活动期间内行为和自身疾病引起的人身和财产损失。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2-12周岁儿童：含机票、当地车位费、导游服务费，其余自理。
                <w:br/>
                  儿童门票参考：1.1米以下免，1.1-1.49米半票80元/人，1.5米以上全价
                <w:br/>
                接送服务:各集散地至杭州萧山机场往返接送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省地处中国大陆最南部。东邻福建，北接江西、湖南，西连广西，南临南海，珠江口东西两侧分别与香港、澳门特别行政区接壤，西南部雷州半岛隔琼州海峡与海南省相望。全境位于北纬20°13′～25°31′和东经109°39′～117°19′之间。东起南澳县南澎列岛的赤仔屿，西至雷州市纪家镇的良坡村，东西跨度约800公里；北自乐昌县白石乡上坳村，南至徐闻县角尾乡灯楼角，跨度约600公里。北回归线从南澳—从化—封开一线横贯广东。全省陆地面积为17.98万平方公里，约占全国陆地面积的1.87%；其中岛屿面积1592.7平方公里，约占全省陆地面积的0.89%。全省沿海共有面积500平方米以上的岛屿759个，数量仅次于浙江、福建两省，居全国第三位。另有明礁和干出礁1631个。全省大陆岸线长3368.1公里，居全国第一位。按照《联合国海洋公约》关于领海、大陆架及专属经济区归沿岸国家管辖的规定，全省海域总面积41.9万平方公里。    
                <w:br/>
                广东省在语言风俗、传统、历史文化等方面都有着独特风格，是岭南文化的重要传承地。通行粤语、客家语和闽语，而且粤、客两大方言的中心都在广东。广东省也是中国人口最多，社会、文化最开放的省份，居粤的外国人士达百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为了增强游客安全意识，普及旅游安全基本常识，使游客参加活动的计划圆满、愉快、顺利地完成，提示内容如下：
                <w:br/>
                1、游客在乘车途中，不要将头、手、脚或行李物品伸出窗外，以防意外发生。
                <w:br/>
                2、游客下车浏览、就餐、购物时，请注意关好旅游车窗，拿完自己随身携带的贵重物品；否则出现遗失被盗损失客人自负。
                <w:br/>
                3、注意检查酒店为你所配备的用品（卫生间防滑垫等）是否齐全，有无破损，如有不全或破损，请立即向酒店服务员或导游报告。如因当地条件所限，未能配备，请游客小心谨慎，防止发生意外。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4、贵重物品应存放于酒店服务总台保险柜或自行妥善保管，外出时不要放在房间内，若出现丢失，损失自负。
                <w:br/>
                5、游客入住酒店后需要外出时，应告知随团导游；在酒店总台领一张酒店房卡，卡片上有酒店地址、电话或抄写酒店地址或电话；如果您迷路时，可以按地址询问或搭乘出租车，安全顺利返回住所。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6、经过危险地段（如陡峭、狭窄的同路、潮湿泛滑的道路等）不可拥挤；前往险峻处观光时应充分考虑自身的条件是否可行，不要强求和存侥幸心理。
                <w:br/>
                7、游客登山或参与活动中根据应自身身体状况进行，注意适当休息，避免过度激烈运动以及自身身体无法适应的活动，同时做好防护工作。
                <w:br/>
                8、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在潮汕旅行有哪些要注意的？
                <w:br/>
                和潮汕人谈饮食：每个潮汕人心中都有自己的私藏，很难找到一家有公认好评的。但只要是老店或者排队的人，就大差不差。
                <w:br/>
                和潮汕人喝茶：潮汕人待客定是工夫茶，喝茶有讲究。作为客人，入座时不要坐正中，抢主人位置； 喝完一杯茶主人会马上续上，这是一种礼貌，但不必续了就马上喝；如果茶凉了，主人会帮你倒掉再续上，这也是表示礼貌，不过如果主人伸手示意请喝茶，最好还是干了它。
                <w:br/>
                言语表达需注意：“破、坏、没、死、光、鬼、杀、病、痛、输、穷”等不吉利的字眼在当地禁忌说出口。
                <w:br/>
                饮食请注意：潮州菜的生腌海鲜和鱼生，并非所有人的肠胃都能适应，品尝需慎重；
                <w:br/>
                海边游玩需注意：海边游玩请牢记安全第一，如需要下水请前往正规海滨浴场。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2025-05-21T00:08:20+08:00</dcterms:created>
  <dcterms:modified xsi:type="dcterms:W3CDTF">2025-05-21T00:08:20+08:00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