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被遗忘的人间天堂——【隐居·石头部落】2日游行程单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6月29日仅此一班,安排1早1正，正餐十人一桌，有鱼有肉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自游人-20210914102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江西省-德兴市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纯玩无购物，享受纯净之旅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🌌被遗忘的人间天堂——【隐居·石头部落】2日游
                <w:br/>
                6月29日仅此一班,安排1早1正，正餐十人一桌，有鱼有肉
                <w:br/>
                纯玩无购物，享受纯净之旅
              </w:t>
            </w:r>
          </w:p>
          <w:p>
            <w:pPr>
              <w:jc w:val="center"/>
            </w:pPr>
            <w:r>
              <w:pict>
                <v:shape type="#_x0000_t75" style="width:450pt; height:964.233870967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  
                <w:br/>
                     早上指定时间地点集合，车赴德兴【隐居.石头部落】，石头部落景区距上饶城北约百公里、源于三清山水系洎水河畔。依山傍水修建的“隐居石头部落”，就地取材利用大量的山石木材、河滩卵石，运用非遗营造技艺打造的建筑群、非遗廊桥、隐居馆舍，隐于郁郁葱葱的山林竹海，故有了隐居石头部落的美誉。【龙王庙】一条巨龙正昂首喷薄，挥洒而出，崖壁处自然现出一只昂首神龟，形似驼碑赑屃（音bixi）。【蟠龙广场】地广易盘龙，相传有神龙休憩于此。遂建景德镇瓷龙珠，与龙王庙遥相呼应。14块从甲骨文至当代的不同书法“龙”字象征了中华文化的演变历程。石林阁取材当地河道的鹅卵石建造而成的观景楼。楼高三层，意寓登高望远无尽处。【乡遗石寨】走进石寨，数十栋鹅卵石堆砌的房子，在岁月的洗礼下，尽显淡淡的沧桑，衬托浓浓的乡愁，不仅让人体验到“原始部落”的生活居住习俗，同时也感受到民间建筑文化的魅力。【乡遗水寨】水寨临水而建、靠山拢源，由数十栋明清时期古建筑群组成的繁华市井街区，集京派、徽派、闽派不同建筑样式共存，和而不同，百花齐放的风貌。每幢古建都是一个故事，有诗意也有匠心，它是由著名设计师吴国华先生总体设计并督建。【叠翠园】既有北方园林的气势恢宏流光溢彩，也不乏江南园林的玲珑精妙。红色的廊柱，精美的苏式彩绘，登楼远眺，如入江南。所取“叠翠”源自元朝诗人萨都剌《溪行中秋翫月》的诗：“四山叠翠开画图，溪瀨漱石如笙竽。” 意蕰叠翠流金。适时入住酒店
                <w:br/>
                住:婺源或三清山周边
                <w:br/>
                D2:  
                <w:br/>
                   早餐后，游览世界自然遗产【水墨丹青•三清山】（6月22.23.29.30日入园免票，6月其他班期60岁以上即享受免票）。游览三清山峰林地貌最精华景区【南绝•南清园】大自然的神斧鬼工，天工造物，巨蟒出山、司春女神、葛洪献丹、老道拜月、玉兔奔月、狐狸啃鸡、玉女开怀、一线天、神龙戏松……让人目不暇接，道教遗踪，俯首皆拾。脚踏浮云，身披雾纱，犹如遨游于仙境之间。是华夏大地一朵风景奇葩放眼望去，放眼望去，远处高山石林等壮丽景观尽收眼底。体验“邀松入景、盟石为友”的惬意、高空栈道之壮美，观茫茫云海、雾海、松海、花海、石海。远处壮丽景观尽收眼底，你可在三清山西海岸绝壁栈道上半眯着眼，任凭仙风灵气吹走那凡尘旧事，荣辱皆忘，看尽三清云海的壮美，如梦如初。日落夕下，体验【三清山高空栈道】唯清山云海与我入夜，感受明月清风忘我的超凡境界。适时下山结束愉快旅程，乘车返回家园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1、交通：往返空调旅游车；
                <w:br/>
                2、门票：行程内景区大门票（旅行社协议政策，任何证件无优惠，景区内二次消费自理）；
                <w:br/>
                3、用餐：套餐含1早1晚餐，正餐十人一桌，有鱼有肉；
                <w:br/>
                4、住宿：当地舒适酒店标准间（住宿不含洗漱用品，敬请自带，单人房价80元/人，房差只补不退）；
                <w:br/>
                5、导服：优秀持证导游服务（出发地接，当地送）；
                <w:br/>
                6、保险：含旅行社责任险；
                <w:br/>
                7、购物：纯玩无购物，土特产都不进！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三清山往返索道+1早1晚餐=150元/人（必须自费，出发后统一交给导游代办）；
                <w:br/>
                强烈建议游客另行购买旅游意外险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
                <w:br/>
                1、 此行程为活动行程，客人持有任何优惠证件均无门票可退；
                <w:br/>
                2、 外出旅行请各位游客务必携带好本人身份证，注意人身及财产安全，看护好随行的老人及小孩；
                <w:br/>
                3、如遇不可抗力因素，延误团队行程，按旅游法相关条款所超出费用由客人自理；
                <w:br/>
                4、行程中如遇特殊情况，在不减少景点的前提下，并征得全体游客同意后可根据实际情况调整行程先后顺序；
                <w:br/>
                5、如遇客人中途退团或离团，需经导游同意签字，已经产生费用不予退还，退团后的任何事情由客人自己负责承担； 
                <w:br/>
                6、游客在自由活动期间，应当选择自己能够控制风险的活动项目，并在自己能够控制风险的范围内活动，
                <w:br/>
                <w:br/>
                同时按相关规定做好安全防范措施，确保自身安全；
                <w:br/>
                7、旅行社导游或工作人员会在团队出发前一天晚上20:00前联系游客，告知游客车牌、上车地点、上车时间等详细信息，如游客未接到通知，请及时与旅行社联系；
                <w:br/>
                8、根据不同季节的气候变化，请游客做好各项防护措施，自备常用药品，以便应急之需；
                <w:br/>
                9、外出旅行请游客自觉遵守《中国公民国内旅游文明行为公约》；
                <w:br/>
                10、行程中没有安排任何指定购物店，如游客因自身需要而购买，请谨慎选择；
                <w:br/>
                11、如客人在出团前一天中午12：00后取消原预订计划的，需补车损110元/人；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房子的石墙缝隙中长着绿油油的苔藓和厥类，让石头房透着岁月的韵味又充满着自然的勃勃生机。村子角落里到处可见村民放的养蜂桶，整个村子古朴、静谧。保存着原始部落般的风貌和乡情。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三清山以自然山岳风光称绝，以道教人文景观为特色，经历了14亿年的地质变化运动，风雨沧桑，形成了举世无双的花岗岩峰林地貌，“奇峰怪石、古树名花、流泉飞瀑、云海雾涛”并称自然四绝。
                <w:br/>
                <w:br/>
                三清山由十个大风景区组成，其中有四个风景区尤为著名，它们是:三清宫景区、玉京峰景区、西海岸景区和南清园景区。
                <w:br/>
                <w:br/>
                三清山集天地之秀，纳百川之灵，是华夏大地一朵风景奇葩。她兼具“泰山之雄伟、黄山之奇秀、华山之险峻、衡山之烟云、青城之清幽”，被国际风景名家誉之为：“世界精品、人类瑰宝、精神玉境”。她以梯云岭、南清园、万寿园、西海岸、玉京峰、阳光海岸、三清宫、玉零观等十大景区引人入胜
                <w:br/>
                <w:br/>
                通过索道，上山十分便利。道教炼丹圣地耳闻暮鼓晨钟，目睹益寿延年的道家强身健体炼丹故化演示和参与讲学，品尝清心明目的丹家玉液，亲身体验一回心旷神怡的神仙世界的生活，领悟中国五千年古文化《易经》先天八卦图说和“宇宙生成论三大世纪”的道理。这就是三清山给广大游人的自然与人类和谐共处“天人合一”的物质与精神之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2025-07-12T16:46:58+08:00</dcterms:created>
  <dcterms:modified xsi:type="dcterms:W3CDTF">2025-07-12T16:46:58+08:00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