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福州、泉州、平潭、东山、南澳、妈屿四岛双动六日行程单</w:t>
      </w:r>
    </w:p>
    <w:p>
      <w:pPr>
        <w:jc w:val="center"/>
        <w:spacing w:after="100"/>
      </w:pPr>
      <w:r>
        <w:rPr>
          <w:rFonts w:ascii="微软雅黑" w:hAnsi="微软雅黑" w:eastAsia="微软雅黑" w:cs="微软雅黑"/>
          <w:sz w:val="20"/>
          <w:szCs w:val="20"/>
        </w:rPr>
        <w:t xml:space="preserve">10月25、29日铁定发团2199元闽粤纯玩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CT1666430774gQ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出发交通：动车二等座 绍兴北-福州南 D3131（08:00-13:06 ）  
                <w:br/>
                返程交通：动车二等座 福州南-绍兴北 D3202（15:03-19:53）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★平潭岛、东山岛、南澳岛、妈屿岛四岛连游，感受海岸景观！
                <w:br/>
                ★体验2大文化古城泉州古城、福州闽越水镇！
                <w:br/>
                ★品尝十二金钗宴、牛肉火锅、海鲜大咖宴、潮汕卤鹅！
                <w:br/>
                ★全程0购物、一次游遍半个闽粤两省最美海岸线！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30人以上派全陪,30人以下目的地散拼、无全陪！报名时请提供正反面身份证复印件。★出行客人须携带本人有效身份证原件+健康绿码+佩戴口罩出行！如出现发热、咳嗽、呼吸急促等症状的，如健康码为红码或黄码的，禁止出行！敬请谅解！连游感受海岸景观：【10月25、29日铁定发团2199元闽粤纯玩】福州、泉州、平潭、东山、南澳、妈屿四岛双动六日，体验2大文化古城，品尝十二金钗宴、牛肉火锅等！客服84783800、13758555376（微信同号），点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各集散地-福州三坊七巷-闽越水镇
                <w:br/>
                    绍兴火车北站集合，乘坐动车二等座动车二等座 绍兴北-福州南   D3131（08:00-13:06 ）前往福州。抵达后游览【三坊七巷】（游览时间不少于40分钟）自晋、唐形成起，便是贵族和士大夫的聚居地，清至民国走向辉煌。后游览【闽越水镇】（游览时间不少于50分钟）历时9年用心打造。借鉴老 福州 “一楼两塔”城市格局，以海丝、闽越为主题，再现 福州 百年水乡风貌。古朴大气的城楼，在灯光的映衬下显得愈发典雅。水乡里的小桥流水人家，在夜色中平添了几分温婉的气韵。游客穿梭如织，在这个背枕旗山、怀抱闽江的水镇里，每个人都可找到自己的梦里水乡。
                <w:br/>
                住:福州餐：不含餐
                <w:br/>
                D2:  
                <w:br/>
                桃田村-海上风车田-黑石海滩-上攀古村落-南岛语族-龟山遗址-龙王头沙滩-晋江五店市
                <w:br/>
                   早餐后，乘车赴【闽侯桃田村】（游览时间不少于1小时）数百年以前，在本村有山名叫“竹田”处种一片桃树，每当桃花盛开时，吸引了来自各地游人观赏被人称为“桃园”，并村前有数百亩稻田，这里有“桃”有“田”，故被人称为“桃田村”。后前往平潭岛赴【长江澳风力田】远远地望过去，一座座风车排列得错落有致，在空中尽情地舞动着，蓝天、白云、碧海、风车组成的画面有着童话般的意境。前往【君山黑石海滩】（游览时间不少于40分钟）和常见的阳光沙滩画风完全相反，这里遍布着黑色礁石，从高处眺望过去，凹低不平的地表，犹如神秘的外星地质奇观。后前往【南岛语族博物馆】（游览时间不少于40分钟），南岛语族，一个听来充满神秘和辽远色彩的词汇。南岛语族博物馆内，陈列着许多有关古人类遗址的文物。其中大多发掘于壳丘头遗址。继壳丘头遗址发掘后，东花丘遗址、龟山遗址也于2015年、2016年相继面世。后前往全国三大的海滨浴场之一【龙王头海滨浴场】（游览时间不少于40分钟），砂粒晶莹洁白,星罗棋布的岛礁,后有茂密的森林,滩上可以行车走马,海中可以畅游娱乐。（禁止游客下海游泳，产生后果自行承担）。晚餐自理。
                <w:br/>
                住:莆田餐：早中（十二金钗宴）餐
                <w:br/>
                D3:  
                <w:br/>
                东山岛-苏峰山最美公路-南屿双面海外观-顶街-南门湾海边漫步
                <w:br/>
                    早餐后车游苏峰山环岛路，【苏峰山】是闽南名山，是福建漳州东山岛的主峰，海拨274.3米。东山岛南屿双面海，位处南门湾。《左耳》、《你的婚礼》拍摄地，退潮时形成双面海，岛上有文艺气息的灯塔。游览铜山古城【南门湾】（游览时间不少于40分钟），一座守望数百年的海港边城，《左耳》《女神来了》《乡愁》的拍摄地。始建于明，自古便是海防重地，历经六百多年沧桑洗礼，始终如一。
                <w:br/>
                住:东山餐：早中（东山岛海鲜餐）餐
                <w:br/>
                D4:  
                <w:br/>
                陈慈簧故居-南澳岛-启航广场-网红灯塔-自然之门 
                <w:br/>
                  早餐后游览【妈屿岛】（游览时间不少于1小时），与汕头海湾大桥连成一体妈屿岛，长0.65公里，宽0.64公里，海岸线长2.3公里。成为潮汕深度游的必选风景区。创于元代（1271至1368年），是粤东沿海最早天后宫之一，体现了潮汕木雕、石刻、嵌瓷三大建筑艺术特色。后车赴广东最美的海岛——【南澳岛】。眺望东海岸大道毗邻的【西太平洋】一望无际的海域，【南澳大桥】线路全长11.08千米，桥梁部分全长9.342千米，主塔总高度69.415米，全桥共48根斜拉索，南澳大桥建成后，作为广东省唯一海岛县的南澳与陆路交通网相连，彻底摆脱陆岛交通完全依靠轮渡的历史。后打卡网红灯塔——【启航广场灯塔】（游览时间不少于30分钟），渡口新建成的这座灯塔，塔身红艳醒目，   已成为抵岛打卡第一点。外观【风车山】风从遥远的太平洋不断吹来，远远望去，风车就像镶在一条随风飘动的玉带上，甚是壮观。后前往【青澳湾】被海内外游客誉为“东方夏威夷”，是粤东著名的旅游度假胜地，较之“夏威夷”有过之而无不及。游览【北回归线标志塔】（游览时间不少于30分钟）南澳北回归线标志塔“自然之门”，位于汕头市南澳县青澳湾的北回归线广场，是迄今我国建成的11座北回归线标志塔之一。后前往酒店入住休息。
                <w:br/>
                住:南澳岛餐：早中（潮州风味餐）餐
                <w:br/>
                D5:  
                <w:br/>
                潮州古城-晋江
                <w:br/>
                  早餐后，参观【中国佛手果文旅生态园】（游览时间不少于1小时）,参观游玩，园内以佛手果老香黄非遗文化为主题，是国家佛手果标准示范基地。园内设有佛手果科普长廊、中国唯一一个以佛手果命名的博物馆、佛手果窖藏馆以及佛手果体验中心。后赴【潮州古城】（游览时间不少于2小时）步行游览全国最长、牌坊最多、集潮州名小食、特产、潮绣、木雕、蜡石等传统工艺于一体的旅游商品街—【太平路牌坊古街】、【甲第巷】、豪门宅第，观驷马拖车、百鸟朝阳、四点金等建筑格局；而后前往【晋江五店市】（游览时间不少于1小时）传说唐开元年间，有蔡姓五人在这里开设五间饭店，以供旅人饮食之便，故俗称“五店市”。晚餐自理，在这里还有一条隐藏晋江地道美食的小吃街接下来先让我来为大家寻味一番。
                <w:br/>
                住:泉州餐：早中（潮州牛肉火锅）餐
                <w:br/>
                D6:  
                <w:br/>
                草庵-梧林古村落-福州-返程 
                <w:br/>
                  早餐后，游览【草庵寺】（游览时间不少于30分钟），是宋代的一处摩尼教（又称明教）寺院。最初结草为庵，1339年改建为石室，并依山壁，雕凿摩尼光佛造像，是目前世界仅存唯一的摩尼光佛石造像。乘车前往2016年11月【梧林古村落】（游览时间不少于40分钟）入选第四批中国传统村落，这片起于明朝的古村落里，林立着闽南大厝、西洋楼、番仔楼等建筑，珍藏着百年古井、盘根老树、“镇国将军”墓等岁月遗存。后根据返程车次时间，前往福州南站，乘坐动车动车二等座 福州南-绍兴北   D3202（15:03-19:53）返回绍兴北站，火车站散团，结束行程！
                <w:br/>
                住:家餐：早餐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1)交通:绍兴/福州往返动车二等座（动车票以实际出票时间为准，以不减少行程为原则）
                <w:br/>
                       当地空调旅游车，保证一人一正座
                <w:br/>
                2)住宿:酒店标准间（如产生单男单女需补房差320元) 
                <w:br/>
                       参考酒店：福州:福州远大酒店、福州好来客酒店
                <w:br/>
                                 泉州：8090酒店、淘宝酒店、利安酒店
                <w:br/>
                                 莆田：莆田温泉度假酒店、莆田易斯顿御庄园温泉度假村、双亭御温泉度假村
                <w:br/>
                                 东山：米兰酒店、紫蓝酒店
                <w:br/>
                                 南澳岛：海滨游乐园、天海酒店
                <w:br/>
                                  （若遇以上酒店无房将安排同等档次其他酒店）
                <w:br/>
                3)门票:以上景点首道门票
                <w:br/>
                4)餐费:5早4正餐（占床含早，正餐餐标20元/人，八菜一汤、不足十人菜量种类相应减少）   
                <w:br/>
                5)导游:导游服务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1.旅游意外险、航空保险、行程内未含正餐、景区小交通、景区娱乐项目、个人消费等
                <w:br/>
                2.自费套餐，寻梦千年水秀+渔民体验/撒网捕鱼/海钓/拉蟹笼/捉螃蟹/趣逗河豚/喂鱼/品功夫茶+鱼排海鲜粥=299元/人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寻梦千年水秀+渔民体验/撒网捕鱼/海钓/拉蟹笼/捉螃蟹等</w:t>
            </w:r>
          </w:p>
        </w:tc>
        <w:tc>
          <w:tcPr/>
          <w:p>
            <w:pPr>
              <w:pStyle w:val="indent"/>
            </w:pPr>
            <w:r>
              <w:rPr>
                <w:rFonts w:ascii="微软雅黑" w:hAnsi="微软雅黑" w:eastAsia="微软雅黑" w:cs="微软雅黑"/>
                <w:color w:val="000000"/>
                <w:sz w:val="20"/>
                <w:szCs w:val="20"/>
              </w:rPr>
              <w:t xml:space="preserve">寻梦千年水秀+渔民体验/撒网捕鱼/海钓/拉蟹笼/捉螃蟹/趣逗河豚/喂鱼/品功夫茶+鱼排海鲜粥=299元/人</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福建，简称“闽”，位于中国东南沿海，东北与浙江省毗邻，西面、西北与江西省接界，西南与广东省相连，东面隔台湾海峡与台湾省相望。南北最长为530千米，东西最宽为480千米。福建省现辖福州、厦门、莆田、泉州、漳州、龙岩、三明、南平、宁德9个  设区市和平潭综合实验区（平潭县）。省会为福州。
                <w:br/>
                潮州市是国家历史文化名城，是潮州文化的重要发源地，同时是粤东地区文化中心。历史上相继为郡、州、路、府治所。也曾是及海外贸易的始发地。享有”南国邦郡“、“岭海名邦”、“海滨邹鲁”、“文化橱窗”、”华侨之乡“、“国家园林城市”、“潮州菜之乡”、“中国优秀旅游城市”、“中国不锈钢制品之乡”、“中国民族民间艺术之乡”等美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备注：【此团为综合报价，房、餐、门票不用视为自动放弃，费用不退；学生证、老年证等均不享受优惠价】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★★★★疫情防控期间，请做好自我防护，请主动做好如下配合：
                <w:br/>
                1、出行客人须携带本人有效身份证原件+健康绿码+行程绿码+佩戴口罩出行！
                <w:br/>
                2、如出现发热、咳嗽、呼吸急促等症状的，且健康码为红码或黄码的，禁止出行！敬请谅解！
                <w:br/>
                3、出行前须持期有效间核酸阴性证明！旅途中须配合各地核酸检测以及交通、入住、购票、游览、就餐等环节的防控检测。
                <w:br/>
                ★旅游者应确保自身健康状况适合本次旅行，且不危及其他旅游者的健康和安全。建议购买旅游意外险。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2025-06-30T20:48:47+08:00</dcterms:created>
  <dcterms:modified xsi:type="dcterms:W3CDTF">2025-06-30T20:48:47+08:00</dcterms:modified>
</cp:coreProperties>
</file>

<file path=docProps/custom.xml><?xml version="1.0" encoding="utf-8"?>
<Properties xmlns="http://schemas.openxmlformats.org/officeDocument/2006/custom-properties" xmlns:vt="http://schemas.openxmlformats.org/officeDocument/2006/docPropsVTypes"/>
</file>