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老顽童游宁波方特东方神画世界高科技乐园一日行程单</w:t>
      </w:r>
    </w:p>
    <w:p>
      <w:pPr>
        <w:jc w:val="center"/>
        <w:spacing w:after="100"/>
      </w:pPr>
      <w:r>
        <w:rPr>
          <w:rFonts w:ascii="微软雅黑" w:hAnsi="微软雅黑" w:eastAsia="微软雅黑" w:cs="微软雅黑"/>
          <w:sz w:val="20"/>
          <w:szCs w:val="20"/>
        </w:rPr>
        <w:t xml:space="preserve">03月22日铁定发团特价218元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KL-XYHFT202110211731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★《纵横华夏》：剧场拥有全世界最大的巨型环幕，将带给你一场未曾体验的视觉盛宴。
                <w:br/>
                ★《烈焰风云》：机器人粗壮而灵活的铁臂，将抓着你的坐骑穿梭在梦幻奇景，一起斩妖除魔。
                <w:br/>
                ★《女娲补天》：将带你回到那混沌初开的岁月，身临其境，与女娲一起创造神奇。
                <w:br/>
                ★《决战金山寺》：将为你再现白蛇传的神话经典，让你亲身感受水漫金山巨浪滔天的雷霆气势。
                <w:br/>
                ★《丛林飞龙》：用500吨木头打造世界最新的巨无霸木质过山车，将再次挑战你尖叫的极限。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注：30人以上成团，如未成团提前三天通知，敬请谅解！集合标志：“快乐之旅”导游旗。
                <w:br/>
                ★收客年龄：男女满60周岁以上人群，年龄不足需补差价130元/人，需要实名制刷身份证入园。
                <w:br/>
                ★出行客人须携带本人有效身份证原件+健康绿码+佩戴口罩出行！如出现发热、咳嗽、呼吸急促等症状的，且健康码为红码或黄码的，禁止出行！敬请谅解！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6:20柯桥科技中心门口。7:00绍兴城东体育中心门口。8:00上虞火车站广场公交车站集合车赴宁波(车程时间约2小时)，抵达后游览【宁波方特东方神画】(门票挂牌280元，游览时间不少于5小时)：方特东方神画是一个充满传奇故事的大型高科技主题乐园，是一个老少皆宜的主题乐园，适合家庭亲子休闲旅游，同时也适合年轻人寻奇探险。这里有长者钟爱的各种演艺，有孩子们喜欢的熊出没主题区，也有年轻人向往的惊险刺激型游乐项目群，一家人各得其所，其乐融融。全园包含八个大型主题区，拥有十几个方特独家呈现的大型主题项目。以方特独家主题项目、游乐项目、歌舞演艺、精品景观小品、特色雕塑、美食美味组成的上百个精彩子项，值得你花上一整天时间，感受华夏五千年历史文明的悠远厚重，感受现代高新科技的精彩绝伦。下午17:00左右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4.若70岁以上老人报名参团必须身体健康，同时须有家属（70岁以下）陪同。75岁以上和有高血压、脑淤血等突发性疾病病史的老年朋友不建议参团旅游
                <w:br/>
                5.以上标注游览时间为常规游览时间,行程中因不可抗力或不可归责乙方的意外情况(天气变化、道路堵塞、政府交通管制、公共交通工具延误取消等)导致无法按约定的旅游线路按时实施的，本社积极协助，但不承担责任
                <w:br/>
                6.以上行程为散客拼团模式，因团队的特殊性，在景区游览时间或上车候客时间允许导游有10-15分钟范围内的浮动，期间如有适当的等车等人现象发生敬请游客谅解，我社将尽最大努力调整解决、不承担相应责任
                <w:br/>
                7.请记好导游的联系方式及车牌号，以备不时之需
                <w:br/>
                8.赠送项目因游客自愿放弃或行程时间不够等不可归责于旅行社的意外情况（天气变化、道路堵塞、政府交通管制等），导致无法按约定的旅游线路按时实施的以及不可抗力因素不能成行，旅行社不予退还相关门票等费用
                <w:br/>
                9.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2025-04-24T18:07:12+08:00</dcterms:created>
  <dcterms:modified xsi:type="dcterms:W3CDTF">2025-04-24T18:07:12+08:00</dcterms:modified>
</cp:coreProperties>
</file>

<file path=docProps/custom.xml><?xml version="1.0" encoding="utf-8"?>
<Properties xmlns="http://schemas.openxmlformats.org/officeDocument/2006/custom-properties" xmlns:vt="http://schemas.openxmlformats.org/officeDocument/2006/docPropsVTypes"/>
</file>