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祈福游舟山普陀山、观音圣坛纯玩二日行程单</w:t>
      </w:r>
    </w:p>
    <w:p>
      <w:pPr>
        <w:jc w:val="center"/>
        <w:spacing w:after="100"/>
      </w:pPr>
      <w:r>
        <w:rPr>
          <w:rFonts w:ascii="微软雅黑" w:hAnsi="微软雅黑" w:eastAsia="微软雅黑" w:cs="微软雅黑"/>
          <w:sz w:val="20"/>
          <w:szCs w:val="20"/>
        </w:rPr>
        <w:t xml:space="preserve">03月12日铁定发团758元</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KL-ZJJ202109071716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★餐馆世界上唯一以观音为原型的佛教建筑——观音圣坛！
                <w:br/>
                ★普陀山素有“海天佛国”、“南海圣境”之称，在人间第一清净地--观世音菩萨的道场祈福求愿！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备　　注：16人以上成团，如未成团提前三天通知，敬请谅解！集合标志：“快乐之旅”导游旗。 
                <w:br/>
                ★60周岁以上老年人凭身份证购票，门店可现退普陀山门票差价80元/人，70周岁以上老人凭身份证购票，门店可现退普陀山门票差价160元/人。 
                <w:br/>
                ★普陀往返轮渡交通需实名制身份证刷卡验证，请游客报名时务必提供正确的身份证号码，出发当天携带身份证原件！ 
                <w:br/>
                ★出行客人须携带本人有效身份证原件+健康绿码+佩戴口罩出行！如出现发热、咳嗽、呼吸急促等症状的，且健康码为红码或黄码的，禁止出行！敬请谅解！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行程详情
                <w:br/>
                         早上06:10诸暨开元大酒店门口,06:30诸暨枫桥步森集团门口，07:30城东体育中心，06:20柯桥科技中心门口，08:30上虞火车站广场公交车站，07:30嵊州邮政大楼公交车站，07:00新昌体育馆门口，07:10绍兴迎恩门水街集合出发，车赴舟山群岛(车程时间约3小时)，途径舟山跨海大桥：世界规模最大的岛陆联络工程，由金塘、西堠门、桃夭门、响礁门、岑港等5座大桥组成，到达舟山后，经【观音大桥】（朱家尖大桥）途经舟山跨海大桥，沿途欣赏旖旎的山海风光。中餐自理；参观【观音圣坛】（门票挂牌90元，参观时间不少于1.5小时）观音法界是普陀山佛教协会以观音文化为主题打造的文化博览园，是目前世界上唯一以观音为原型的佛教建筑。观音圣坛是观音法界的核心建筑，创意设计源自普陀山普济禅寺的毗卢观音坐像。“圣坛即观音”，给人以毗卢观音端坐莲台的想象力和视觉冲击力。整个建筑的外立面及基座内走廊，分为六大板块：大台阶、基座、莲花座、塔身、大背光及毗卢顶。“从花到果的修行之路”，正是人从开始修行，到正觉，再到涅槃，一个开花结果的过程；结束后安排入住酒店   交通：汽车   景点：观音圣坛
                <w:br/>
                用餐
                <w:br/>
                早餐：X 午餐：X 晚餐：X 
                <w:br/>
                住宿
                <w:br/>
                朱家尖
                <w:br/>
                D2
                <w:br/>
                行程详情
                <w:br/>
                       早餐后；车赴朱家尖蜈蚣峙码头，到达“小布达拉宫”慈航广场，乘船前往普陀山（船程15分钟左右），抵达【普陀山风景名胜区】（含进山大门票，挂牌160元），参观游览【西天景区】（游览时间不少于1.5小时），沿观音古洞石阶而上，经千年古樟、梅福禅院、二龟听法石、心字石、磐陀石）等旅游景点。感悟西天取经的艰辛。西天渡口下山，游览【普济禅寺】（游览时间不少于50分钟，不含香花券5元需自理））供奉观音的主刹，寺内有大圆通殿、文殊殿、普贤殿、地藏殿、莲花池等；游览【紫竹林景区】（游览时间不少于40分钟）：紫竹禅院、不肯去观音院、潮音洞；瞻仰33米高的【南海观音铜像】（游览时间不少于40分钟， 不含香花券6元需自理）乘船经莲花洋，返回朱家尖蜈蚣峙码头，自愿参观【舟山特产城】（参观时间不超过30分钟），下午适时返回各集散地，结束旅程！      温馨提示：
                <w:br/>
                1.特殊时期，普陀山寺庙开放限流量，需实名制提前预约，请文明礼佛。   2.根据《浙江省普陀山风景名胜区条例》第三十一条第一款规定：自2019年4月1日起，禁止任何单位和个人在普陀山景区及寺院内等公共场所使用扩音器等高噪音设备，旅游团队必须佩带无线收发耳麦进行解说。收费标准为：半天10元/人、一日游20元/人、二日游20元/人、三日游25元/人。游客如需听导游讲解请自愿租赁，如不租凭无线耳麦会听不到导游解说，敬请谅解！   交通：汽车   景点：【西天景区】、【普济禅寺】、【紫竹林景区】、【南海观音铜像】
                <w:br/>
                用餐
                <w:br/>
                早餐：X 午餐：X 晚餐：X 
                <w:br/>
                住宿
                <w:br/>
                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
                <w:br/>
                1)交通：全程空调旅游车（一人一座，根据实际报名人数决定所用车辆类型）
                <w:br/>
                2)门票：景点首道大门票
                <w:br/>
                3)区间交通：普陀山往返船票、普陀山岛上公交车(2次用车)
                <w:br/>
                4)住宿：朱家尖民宿标间或普陀山民宿3-4人间（三人间为主）
                <w:br/>
                参考酒店：朱家尖：永兴假日酒店、晶都大酒店、白玉兰大酒店、金色海湾假日酒店、东海之滨假日酒店、海边独栋民居别墅、普陀山民宿等同等级酒店 （如若产生单男单女拼房不成功，请补房差200元/人）
                <w:br/>
                5)导游：全程导游服务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1）小门票香花券11元/人（按实际产生支付，如遇政策性通知免费则无需支付，以景区告示为准！）
                <w:br/>
                2）不含景区耳麦一日游20元/人（自由选择）
                <w:br/>
                3）不含景区行李托运费（自由选择）：小件来回10元/件，大件20元/件
                <w:br/>
                4）全程餐费、旅游意外险及个人消费等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购物点名称:舟山特产城    主要商品:土特产、海产品等</w:t>
            </w:r>
          </w:p>
        </w:tc>
        <w:tc>
          <w:tcPr/>
          <w:p>
            <w:pPr>
              <w:pStyle w:val="indent"/>
            </w:pPr>
            <w:r>
              <w:rPr>
                <w:rFonts w:ascii="微软雅黑" w:hAnsi="微软雅黑" w:eastAsia="微软雅黑" w:cs="微软雅黑"/>
                <w:color w:val="000000"/>
                <w:sz w:val="20"/>
                <w:szCs w:val="20"/>
              </w:rPr>
              <w:t xml:space="preserve">购物点名称:舟山特产城    主要商品:土特产、海产品等    购物时间:   参观时间不超过30分钟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“安全出行，文明旅游”，旅游途中，请遵守尊重社会公德和尊重当地风俗。
                <w:br/>
                游客应确保身体健康条件适合本次旅游，并且不会危害其他旅游者的健康和安全。
                <w:br/>
                因旅游者提供的个人信息、证件信息失实或虚假等原因导致本人正当权益受损或无法主张的，旅行社不承担责任，由此造成旅行社或第三方受损的，由旅游者承担。
                <w:br/>
                建议游客购买旅游意外保险！保险赔付解释权归投保之保险公司，本旅行社尽协助义务。
                <w:br/>
                在自行安排活动期间，应当在自己能够控制风险的范围内选择活动项目，遵守旅游活动中的安全警示规定，对自己的安全负责,遇紧急情况请及时与导游或报名社联系。
                <w:br/>
                旅行社与游客约定一致的购物场所出卖的物品价格可能与市场价格或有差异，游客应谨慎选择购买并保留购买凭证。旅行社不承担责任，但协助游客办理退换货。
                <w:br/>
                ■旅游期间对行程、接待和服务标准有疑义的，请在当地及时提出或联系报名社，我们将尽量调解，全力解决；旅游行程结束前，请如实填写《游客满意度调查表》,出现服务纠纷时，我们将以此作为重要凭证。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.儿童安排：
                <w:br/>
                1）只含绍兴至朱家尖往返车费、导游服务，其余费用自理 
                <w:br/>
                2）儿童门票（仅供参考）：
                <w:br/>
                观音圣坛：1.2米以下免票，1.2-1.5米半票45元，1.5米以上全票90元
                <w:br/>
                普陀山：1.2米以下免票，1.2-1.5米半票80元，1.5米以上全票160元
                <w:br/>
                3）儿童船票（仅供参考）：1.2米以下免票，1.2-1.5米半票32元，1.5米以上全票60元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升级住宿需提前询房，请下单后及时询房预留，以订单确认为准！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2025-04-28T00:17:40+08:00</dcterms:created>
  <dcterms:modified xsi:type="dcterms:W3CDTF">2025-04-28T00:17:40+08:00</dcterms:modified>
</cp:coreProperties>
</file>

<file path=docProps/custom.xml><?xml version="1.0" encoding="utf-8"?>
<Properties xmlns="http://schemas.openxmlformats.org/officeDocument/2006/custom-properties" xmlns:vt="http://schemas.openxmlformats.org/officeDocument/2006/docPropsVTypes"/>
</file>